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D0A" w:rsidRDefault="006E7D0A"/>
    <w:p w:rsidR="006172C0" w:rsidRDefault="006172C0"/>
    <w:p w:rsidR="006172C0" w:rsidRDefault="006172C0"/>
    <w:p w:rsidR="006172C0" w:rsidRDefault="006172C0"/>
    <w:p w:rsidR="00EB039D" w:rsidRDefault="00835A7C">
      <w:pPr>
        <w:rPr>
          <w:b/>
          <w:sz w:val="28"/>
          <w:szCs w:val="28"/>
        </w:rPr>
      </w:pPr>
      <w:r w:rsidRPr="00835A7C">
        <w:rPr>
          <w:b/>
          <w:sz w:val="28"/>
          <w:szCs w:val="28"/>
        </w:rPr>
        <w:t xml:space="preserve">Bijeenkomst Samenwerking </w:t>
      </w:r>
      <w:r>
        <w:rPr>
          <w:b/>
          <w:sz w:val="28"/>
          <w:szCs w:val="28"/>
        </w:rPr>
        <w:t>S</w:t>
      </w:r>
      <w:r w:rsidRPr="00835A7C">
        <w:rPr>
          <w:b/>
          <w:sz w:val="28"/>
          <w:szCs w:val="28"/>
        </w:rPr>
        <w:t>choolverzuim</w:t>
      </w:r>
      <w:r w:rsidR="006A5C59">
        <w:rPr>
          <w:b/>
          <w:sz w:val="28"/>
          <w:szCs w:val="28"/>
        </w:rPr>
        <w:t xml:space="preserve"> en Psychiatrie</w:t>
      </w:r>
    </w:p>
    <w:p w:rsidR="00835A7C" w:rsidRPr="00835A7C" w:rsidRDefault="00564B91">
      <w:r>
        <w:t>13</w:t>
      </w:r>
      <w:r w:rsidR="00835A7C" w:rsidRPr="00835A7C">
        <w:t xml:space="preserve"> maart 2019, </w:t>
      </w:r>
      <w:r>
        <w:t>08.30-10.30</w:t>
      </w:r>
      <w:r w:rsidR="00835A7C" w:rsidRPr="00835A7C">
        <w:t xml:space="preserve"> uur</w:t>
      </w:r>
    </w:p>
    <w:p w:rsidR="00835A7C" w:rsidRPr="00564B91" w:rsidRDefault="00835A7C">
      <w:pPr>
        <w:rPr>
          <w:rStyle w:val="lrzxr"/>
        </w:rPr>
      </w:pPr>
      <w:r w:rsidRPr="00835A7C">
        <w:t xml:space="preserve">Bij </w:t>
      </w:r>
      <w:proofErr w:type="spellStart"/>
      <w:r w:rsidR="00564B91">
        <w:t>Bonhoeffer</w:t>
      </w:r>
      <w:proofErr w:type="spellEnd"/>
      <w:r w:rsidR="00564B91">
        <w:t xml:space="preserve"> College, locatie Vlierstraat </w:t>
      </w:r>
      <w:proofErr w:type="spellStart"/>
      <w:r w:rsidR="00564B91">
        <w:t>PrO</w:t>
      </w:r>
      <w:proofErr w:type="spellEnd"/>
      <w:r w:rsidR="00564B91">
        <w:t xml:space="preserve">, </w:t>
      </w:r>
      <w:hyperlink r:id="rId4" w:tgtFrame="_blank" w:history="1">
        <w:r w:rsidR="00564B91" w:rsidRPr="00564B91">
          <w:rPr>
            <w:rStyle w:val="Hyperlink"/>
            <w:rFonts w:ascii="Segoe UI" w:hAnsi="Segoe UI" w:cs="Segoe UI"/>
            <w:color w:val="auto"/>
          </w:rPr>
          <w:t>Vlierstraat 75</w:t>
        </w:r>
        <w:r w:rsidR="00564B91">
          <w:rPr>
            <w:rFonts w:ascii="Segoe UI" w:hAnsi="Segoe UI" w:cs="Segoe UI"/>
          </w:rPr>
          <w:t xml:space="preserve">, </w:t>
        </w:r>
        <w:r w:rsidR="00564B91" w:rsidRPr="00564B91">
          <w:rPr>
            <w:rStyle w:val="Hyperlink"/>
            <w:rFonts w:ascii="Segoe UI" w:hAnsi="Segoe UI" w:cs="Segoe UI"/>
            <w:color w:val="auto"/>
          </w:rPr>
          <w:t xml:space="preserve">7544 GG Enschede </w:t>
        </w:r>
      </w:hyperlink>
    </w:p>
    <w:p w:rsidR="00835A7C" w:rsidRPr="00564B91" w:rsidRDefault="00835A7C">
      <w:pPr>
        <w:rPr>
          <w:rStyle w:val="lrzxr"/>
        </w:rPr>
      </w:pPr>
    </w:p>
    <w:p w:rsidR="00835A7C" w:rsidRPr="00564B91" w:rsidRDefault="006A0BA6">
      <w:pPr>
        <w:rPr>
          <w:b/>
          <w:sz w:val="28"/>
          <w:szCs w:val="28"/>
        </w:rPr>
      </w:pPr>
      <w:r w:rsidRPr="00564B91">
        <w:rPr>
          <w:b/>
          <w:sz w:val="28"/>
          <w:szCs w:val="28"/>
        </w:rPr>
        <w:t>Inleiding</w:t>
      </w:r>
    </w:p>
    <w:p w:rsidR="006A5C59" w:rsidRDefault="006A0BA6" w:rsidP="006A0BA6">
      <w:r>
        <w:t xml:space="preserve">Iedere professional vindt het belangrijk dat jongeren die in afwachting </w:t>
      </w:r>
      <w:r w:rsidR="006A5C59">
        <w:t>of</w:t>
      </w:r>
      <w:r>
        <w:t xml:space="preserve"> behandeling </w:t>
      </w:r>
      <w:r w:rsidR="006A5C59">
        <w:t>zijn voor psychische problemen goed begeleid worden in hun leertraject. Dit vergt vaak veel samenwerking tussen verschillende partijen, zoals school, psychiatrie, GGD-Jeugdgezondheid en leerplicht. In deze bijeenkomst wordt deze samenwerking nader onder de loep genomen.</w:t>
      </w:r>
    </w:p>
    <w:p w:rsidR="006A5C59" w:rsidRDefault="006A5C59" w:rsidP="006A0BA6">
      <w:r>
        <w:t xml:space="preserve">De middag wordt begeleid door Eline Braun, teamleider GGD Jeugdgezondheidszorg Twente. De bijeenkomst is bedoeld voor alle </w:t>
      </w:r>
      <w:r w:rsidR="00C811AC" w:rsidRPr="00BE65EE">
        <w:rPr>
          <w:b/>
        </w:rPr>
        <w:t>Enschedese</w:t>
      </w:r>
      <w:r w:rsidR="00C811AC">
        <w:t xml:space="preserve"> </w:t>
      </w:r>
      <w:r>
        <w:t xml:space="preserve">professionals </w:t>
      </w:r>
      <w:r w:rsidR="00C811AC">
        <w:t xml:space="preserve">van de scholen die onder Het </w:t>
      </w:r>
      <w:proofErr w:type="spellStart"/>
      <w:r w:rsidR="00564B91">
        <w:t>Bonhoeffer</w:t>
      </w:r>
      <w:proofErr w:type="spellEnd"/>
      <w:r w:rsidR="00564B91">
        <w:t xml:space="preserve">, Zone College en </w:t>
      </w:r>
      <w:proofErr w:type="spellStart"/>
      <w:r w:rsidR="00564B91">
        <w:t>Greydanus</w:t>
      </w:r>
      <w:proofErr w:type="spellEnd"/>
      <w:r w:rsidR="00C811AC">
        <w:t xml:space="preserve"> vallen, de </w:t>
      </w:r>
      <w:r>
        <w:t>GGD Jeugdgezondheid</w:t>
      </w:r>
      <w:r w:rsidR="00C811AC">
        <w:t>, Karakter en de gemeente Enschede.</w:t>
      </w:r>
    </w:p>
    <w:p w:rsidR="006A5C59" w:rsidRDefault="006A5C59" w:rsidP="006A0BA6"/>
    <w:p w:rsidR="006A0BA6" w:rsidRPr="006A0BA6" w:rsidRDefault="006A0BA6">
      <w:pPr>
        <w:rPr>
          <w:b/>
          <w:sz w:val="28"/>
          <w:szCs w:val="28"/>
        </w:rPr>
      </w:pPr>
      <w:r w:rsidRPr="006A0BA6">
        <w:rPr>
          <w:b/>
          <w:sz w:val="28"/>
          <w:szCs w:val="28"/>
        </w:rPr>
        <w:t>Programma</w:t>
      </w:r>
    </w:p>
    <w:p w:rsidR="00C811AC" w:rsidRDefault="00C811AC" w:rsidP="00C811AC">
      <w:r>
        <w:t>15.00-15.05 uur</w:t>
      </w:r>
      <w:r>
        <w:tab/>
      </w:r>
      <w:r>
        <w:tab/>
        <w:t>Welkom door Eline Braun</w:t>
      </w:r>
    </w:p>
    <w:p w:rsidR="00C811AC" w:rsidRDefault="00C811AC" w:rsidP="00C811AC"/>
    <w:p w:rsidR="00C811AC" w:rsidRDefault="00805DE6" w:rsidP="00C811AC">
      <w:r>
        <w:t>15.05-15.20 uur</w:t>
      </w:r>
      <w:r>
        <w:tab/>
      </w:r>
      <w:r>
        <w:tab/>
      </w:r>
      <w:r w:rsidR="00C811AC">
        <w:t>Leerlingen en psychiatrische problemen: een praktijkverhaal vanuit school</w:t>
      </w:r>
    </w:p>
    <w:p w:rsidR="00C811AC" w:rsidRDefault="00C811AC" w:rsidP="00C811AC"/>
    <w:p w:rsidR="00C811AC" w:rsidRDefault="00805DE6" w:rsidP="00610509">
      <w:pPr>
        <w:ind w:left="2124" w:hanging="2124"/>
      </w:pPr>
      <w:r>
        <w:t>15.20-15.35 uur</w:t>
      </w:r>
      <w:r>
        <w:tab/>
      </w:r>
      <w:r w:rsidR="00C811AC">
        <w:t>Korte opfrisser: De verzuimkaart hoe en wat?</w:t>
      </w:r>
      <w:r w:rsidR="00610509">
        <w:t xml:space="preserve"> (zie ook de bijlage bij dit programma)</w:t>
      </w:r>
    </w:p>
    <w:p w:rsidR="00805DE6" w:rsidRDefault="00805DE6" w:rsidP="00C811AC"/>
    <w:p w:rsidR="00805DE6" w:rsidRDefault="00805DE6" w:rsidP="00805DE6">
      <w:pPr>
        <w:ind w:left="2124" w:hanging="2124"/>
      </w:pPr>
      <w:r>
        <w:t>15.35-16.20 uur</w:t>
      </w:r>
      <w:r>
        <w:tab/>
        <w:t>De rol en meerwaarde van de verschillende partijen in het begeleiden van jongeren met psychische problemen in het leertraject</w:t>
      </w:r>
    </w:p>
    <w:p w:rsidR="00C811AC" w:rsidRDefault="00C811AC" w:rsidP="00C811AC"/>
    <w:p w:rsidR="00C811AC" w:rsidRDefault="00805DE6" w:rsidP="00C811AC">
      <w:r>
        <w:t>16.20-16.35 uur</w:t>
      </w:r>
      <w:r>
        <w:tab/>
      </w:r>
      <w:r>
        <w:tab/>
        <w:t>Pauze</w:t>
      </w:r>
    </w:p>
    <w:p w:rsidR="00805DE6" w:rsidRDefault="00805DE6" w:rsidP="00C811AC"/>
    <w:p w:rsidR="00805DE6" w:rsidRDefault="00805DE6" w:rsidP="00C811AC">
      <w:r>
        <w:t>16.35-17.05 uur</w:t>
      </w:r>
      <w:r>
        <w:tab/>
      </w:r>
      <w:r>
        <w:tab/>
        <w:t>Belemmering die ervaren worden in het werken met de verzuimkaart</w:t>
      </w:r>
    </w:p>
    <w:p w:rsidR="00805DE6" w:rsidRDefault="00805DE6" w:rsidP="00C811AC"/>
    <w:p w:rsidR="00BE65EE" w:rsidRDefault="00805DE6" w:rsidP="00C811AC">
      <w:r>
        <w:t>17.05</w:t>
      </w:r>
      <w:r w:rsidR="00BE65EE">
        <w:t>-17.25 uur</w:t>
      </w:r>
      <w:r w:rsidR="00BE65EE">
        <w:tab/>
      </w:r>
      <w:r w:rsidR="00BE65EE">
        <w:tab/>
        <w:t xml:space="preserve">Oplossingen voor de belemmeringen en best </w:t>
      </w:r>
      <w:proofErr w:type="spellStart"/>
      <w:r w:rsidR="00BE65EE">
        <w:t>practices</w:t>
      </w:r>
      <w:proofErr w:type="spellEnd"/>
    </w:p>
    <w:p w:rsidR="00BE65EE" w:rsidRDefault="00BE65EE" w:rsidP="00C811AC"/>
    <w:p w:rsidR="00BE65EE" w:rsidRDefault="00BE65EE" w:rsidP="00C811AC">
      <w:r>
        <w:t>17.25-17.30 uur</w:t>
      </w:r>
      <w:r>
        <w:tab/>
      </w:r>
      <w:r>
        <w:tab/>
        <w:t>Afsluiting door Eline Braun</w:t>
      </w:r>
    </w:p>
    <w:p w:rsidR="00805DE6" w:rsidRDefault="00805DE6" w:rsidP="00C811AC"/>
    <w:p w:rsidR="00C811AC" w:rsidRDefault="00C811AC" w:rsidP="00C811AC"/>
    <w:p w:rsidR="006A0BA6" w:rsidRDefault="006A0BA6">
      <w:pPr>
        <w:rPr>
          <w:b/>
          <w:sz w:val="28"/>
          <w:szCs w:val="28"/>
        </w:rPr>
      </w:pPr>
      <w:r w:rsidRPr="006A0BA6">
        <w:rPr>
          <w:b/>
          <w:sz w:val="28"/>
          <w:szCs w:val="28"/>
        </w:rPr>
        <w:t>Aanmelden</w:t>
      </w:r>
      <w:r w:rsidR="00BE65EE">
        <w:rPr>
          <w:b/>
          <w:sz w:val="28"/>
          <w:szCs w:val="28"/>
        </w:rPr>
        <w:t xml:space="preserve"> en accreditatie</w:t>
      </w:r>
    </w:p>
    <w:p w:rsidR="00BE65EE" w:rsidRDefault="00BE65EE">
      <w:r>
        <w:t>Aanmelden voor deze bijeenkomst kan via Marlie Cerneus: m.cerneus@ggdtwente.nl</w:t>
      </w:r>
    </w:p>
    <w:p w:rsidR="00805DE6" w:rsidRPr="00805DE6" w:rsidRDefault="00805DE6">
      <w:r w:rsidRPr="00805DE6">
        <w:t xml:space="preserve">Accreditatie </w:t>
      </w:r>
      <w:r w:rsidR="00564B91">
        <w:t>via</w:t>
      </w:r>
      <w:bookmarkStart w:id="0" w:name="_GoBack"/>
      <w:bookmarkEnd w:id="0"/>
      <w:r w:rsidRPr="00805DE6">
        <w:t xml:space="preserve"> ABSG wordt aangevraagd</w:t>
      </w:r>
      <w:r>
        <w:t>.</w:t>
      </w:r>
    </w:p>
    <w:sectPr w:rsidR="00805DE6" w:rsidRPr="00805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2C0"/>
    <w:rsid w:val="000B612A"/>
    <w:rsid w:val="004E1204"/>
    <w:rsid w:val="004F0FD3"/>
    <w:rsid w:val="00564B91"/>
    <w:rsid w:val="00610509"/>
    <w:rsid w:val="006172C0"/>
    <w:rsid w:val="006A0BA6"/>
    <w:rsid w:val="006A5C59"/>
    <w:rsid w:val="006E7D0A"/>
    <w:rsid w:val="00805DE6"/>
    <w:rsid w:val="00835A7C"/>
    <w:rsid w:val="00BE65EE"/>
    <w:rsid w:val="00C811AC"/>
    <w:rsid w:val="00EB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12324"/>
  <w15:chartTrackingRefBased/>
  <w15:docId w15:val="{AD515231-E286-43E4-BB04-6EF94701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lrzxr">
    <w:name w:val="lrzxr"/>
    <w:basedOn w:val="Standaardalinea-lettertype"/>
    <w:rsid w:val="00835A7C"/>
  </w:style>
  <w:style w:type="paragraph" w:styleId="Ballontekst">
    <w:name w:val="Balloon Text"/>
    <w:basedOn w:val="Standaard"/>
    <w:link w:val="BallontekstChar"/>
    <w:uiPriority w:val="99"/>
    <w:semiHidden/>
    <w:unhideWhenUsed/>
    <w:rsid w:val="00564B9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4B91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semiHidden/>
    <w:unhideWhenUsed/>
    <w:rsid w:val="00564B91"/>
    <w:rPr>
      <w:strike w:val="0"/>
      <w:dstrike w:val="0"/>
      <w:color w:val="4FA5DF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nl/maps/dir/Vlierstraat%2075?Ensched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 Cerneus</dc:creator>
  <cp:keywords/>
  <dc:description/>
  <cp:lastModifiedBy>Marlie Cerneus</cp:lastModifiedBy>
  <cp:revision>5</cp:revision>
  <dcterms:created xsi:type="dcterms:W3CDTF">2019-02-14T11:41:00Z</dcterms:created>
  <dcterms:modified xsi:type="dcterms:W3CDTF">2019-04-11T14:13:00Z</dcterms:modified>
</cp:coreProperties>
</file>